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7B79AF" w:rsidRPr="000C3CCE" w:rsidTr="002C79DC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306"/>
            </w:tblGrid>
            <w:tr w:rsidR="007B79AF" w:rsidRPr="000C3CCE" w:rsidTr="002C79DC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7B79AF" w:rsidRPr="007B79AF" w:rsidRDefault="007B79AF" w:rsidP="007B79AF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color w:val="FF0000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附件1：采购要求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28"/>
                    <w:gridCol w:w="383"/>
                    <w:gridCol w:w="827"/>
                    <w:gridCol w:w="327"/>
                    <w:gridCol w:w="6431"/>
                  </w:tblGrid>
                  <w:tr w:rsidR="00FD483C" w:rsidRPr="000C3CCE" w:rsidTr="004C66DF">
                    <w:tc>
                      <w:tcPr>
                        <w:tcW w:w="706" w:type="dxa"/>
                        <w:vAlign w:val="center"/>
                      </w:tcPr>
                      <w:p w:rsidR="00FD483C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合同包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FD483C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品目</w:t>
                        </w:r>
                      </w:p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 w:cs="宋体"/>
                            <w:color w:val="393939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编</w:t>
                        </w:r>
                        <w:r w:rsidRPr="000C3CCE">
                          <w:rPr>
                            <w:rFonts w:asciiTheme="majorEastAsia" w:eastAsiaTheme="majorEastAsia" w:hAnsiTheme="majorEastAsia" w:cs="宋体" w:hint="eastAsia"/>
                            <w:color w:val="393939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品目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4934" w:type="dxa"/>
                        <w:vAlign w:val="center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采购</w:t>
                        </w: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 w:cs="Times New Roman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cs="Times New Roman" w:hint="eastAsia"/>
                            <w:sz w:val="24"/>
                            <w:szCs w:val="24"/>
                          </w:rPr>
                          <w:t>要求</w:t>
                        </w:r>
                      </w:p>
                    </w:tc>
                  </w:tr>
                  <w:tr w:rsidR="00FD483C" w:rsidRPr="000C3CCE" w:rsidTr="000A43FB">
                    <w:trPr>
                      <w:trHeight w:val="4674"/>
                    </w:trPr>
                    <w:tc>
                      <w:tcPr>
                        <w:tcW w:w="706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1" w:type="dxa"/>
                        <w:vAlign w:val="center"/>
                      </w:tcPr>
                      <w:p w:rsidR="00FD483C" w:rsidRPr="000C3CCE" w:rsidRDefault="00FD483C" w:rsidP="003F0A4F">
                        <w:pPr>
                          <w:widowControl/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-1</w:t>
                        </w:r>
                      </w:p>
                    </w:tc>
                    <w:tc>
                      <w:tcPr>
                        <w:tcW w:w="949" w:type="dxa"/>
                        <w:vAlign w:val="center"/>
                      </w:tcPr>
                      <w:p w:rsidR="00FD483C" w:rsidRPr="000C3CCE" w:rsidRDefault="00072DE8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A0201080302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</w:tcPr>
                      <w:p w:rsidR="00FD483C" w:rsidRPr="000C3CCE" w:rsidRDefault="00072DE8" w:rsidP="002C79DC">
                        <w:pPr>
                          <w:widowControl/>
                          <w:spacing w:line="40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E72E9A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增值税税控开票系统订购协议</w:t>
                        </w:r>
                      </w:p>
                    </w:tc>
                    <w:tc>
                      <w:tcPr>
                        <w:tcW w:w="4934" w:type="dxa"/>
                      </w:tcPr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该附件需明确采购项目的规格、技术参数及其他要求。</w:t>
                        </w:r>
                      </w:p>
                      <w:p w:rsidR="00D661B6" w:rsidRDefault="00D661B6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1、</w:t>
                        </w:r>
                      </w:p>
                      <w:tbl>
                        <w:tblPr>
                          <w:tblW w:w="12617" w:type="dxa"/>
                          <w:tblInd w:w="250" w:type="dxa"/>
                          <w:tblLook w:val="04A0"/>
                        </w:tblPr>
                        <w:tblGrid>
                          <w:gridCol w:w="12617"/>
                        </w:tblGrid>
                        <w:tr w:rsidR="00D661B6" w:rsidRPr="00D661B6" w:rsidTr="00E10E5C">
                          <w:trPr>
                            <w:trHeight w:val="411"/>
                          </w:trPr>
                          <w:tc>
                            <w:tcPr>
                              <w:tcW w:w="28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E778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税控专用设备。</w:t>
                              </w:r>
                            </w:p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E778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支持开具增值税专用发票、增值税普通发票、增值税电子发票、增值税卷式发票等。</w:t>
                              </w:r>
                            </w:p>
                          </w:tc>
                        </w:tr>
                        <w:tr w:rsidR="00D661B6" w:rsidRPr="00D661B6" w:rsidTr="00E10E5C">
                          <w:trPr>
                            <w:trHeight w:val="593"/>
                          </w:trPr>
                          <w:tc>
                            <w:tcPr>
                              <w:tcW w:w="2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税控服务器管理系统提供B/S开票功能，各开票点可通过IE浏览器进行发票开具。</w:t>
                              </w:r>
                            </w:p>
                          </w:tc>
                        </w:tr>
                        <w:tr w:rsidR="00D661B6" w:rsidRPr="00D661B6" w:rsidTr="00E10E5C">
                          <w:trPr>
                            <w:trHeight w:val="403"/>
                          </w:trPr>
                          <w:tc>
                            <w:tcPr>
                              <w:tcW w:w="28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每个核心板可以初始化一个税号，保存纳税户登记信息和监控管理信息、开具发票并生成税控码、生成报送数据及汇总签名。</w:t>
                              </w:r>
                            </w:p>
                          </w:tc>
                        </w:tr>
                        <w:tr w:rsidR="00D661B6" w:rsidRPr="00D661B6" w:rsidTr="00E10E5C">
                          <w:trPr>
                            <w:trHeight w:val="287"/>
                          </w:trPr>
                          <w:tc>
                            <w:tcPr>
                              <w:tcW w:w="28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E778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每个税控核心板配备一个，用于存储发票电子号段。</w:t>
                              </w:r>
                            </w:p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E778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网络异常时可用于抄报、购票。</w:t>
                              </w:r>
                            </w:p>
                          </w:tc>
                        </w:tr>
                        <w:tr w:rsidR="00D661B6" w:rsidRPr="00D661B6" w:rsidTr="00E10E5C">
                          <w:trPr>
                            <w:trHeight w:val="347"/>
                          </w:trPr>
                          <w:tc>
                            <w:tcPr>
                              <w:tcW w:w="28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E778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每个纸质开票点配置一个。</w:t>
                              </w:r>
                            </w:p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E778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用于开票点身份验证和发票数字签名。</w:t>
                              </w:r>
                            </w:p>
                          </w:tc>
                        </w:tr>
                        <w:tr w:rsidR="00D661B6" w:rsidRPr="00D661B6" w:rsidTr="00E10E5C">
                          <w:trPr>
                            <w:trHeight w:val="699"/>
                          </w:trPr>
                          <w:tc>
                            <w:tcPr>
                              <w:tcW w:w="2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61B6" w:rsidRPr="00D661B6" w:rsidRDefault="00D661B6" w:rsidP="00E10E5C">
                              <w:pPr>
                                <w:widowControl/>
                                <w:jc w:val="left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661B6" w:rsidRPr="00D661B6" w:rsidTr="00E10E5C">
                          <w:trPr>
                            <w:trHeight w:val="834"/>
                          </w:trPr>
                          <w:tc>
                            <w:tcPr>
                              <w:tcW w:w="287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661B6" w:rsidRPr="00D661B6" w:rsidRDefault="00D661B6" w:rsidP="00E10E5C">
                              <w:pPr>
                                <w:widowControl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E7789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661B6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甲方自行开发，使用本地dll或ocx调用方式，实现直连开具增值税专用发票和增值税普通发票。</w:t>
                              </w:r>
                            </w:p>
                          </w:tc>
                        </w:tr>
                      </w:tbl>
                      <w:p w:rsidR="00437574" w:rsidRPr="00437574" w:rsidRDefault="00D661B6" w:rsidP="00437574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2</w:t>
                        </w:r>
                        <w:r w:rsidR="00FD483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、</w:t>
                        </w:r>
                        <w:r w:rsidR="0043757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免费提供供货产品的现场安装服务;</w:t>
                        </w:r>
                        <w:r w:rsidR="00437574" w:rsidRPr="0043757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免费提供三年硬件维保服务（非</w:t>
                        </w:r>
                        <w:r w:rsidR="00437574" w:rsidRPr="0043757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正常</w:t>
                        </w:r>
                        <w:r w:rsidR="00437574" w:rsidRPr="0043757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使用</w:t>
                        </w:r>
                        <w:r w:rsidR="00437574" w:rsidRPr="0043757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损坏的</w:t>
                        </w:r>
                        <w:r w:rsidR="00437574" w:rsidRPr="0043757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，</w:t>
                        </w:r>
                        <w:r w:rsidR="00437574" w:rsidRPr="00437574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不在保修之列）</w:t>
                        </w:r>
                        <w:r w:rsidR="0043757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;第四年开始，如硬件需乙方维护，双方友好协商另行签订协议;</w:t>
                        </w:r>
                        <w:r w:rsidR="00437574" w:rsidRPr="0043757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服务响应时间2个小时，问题解决时间48个小时。</w:t>
                        </w:r>
                      </w:p>
                      <w:p w:rsidR="00B54680" w:rsidRPr="00B54680" w:rsidRDefault="00D661B6" w:rsidP="005909E3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3</w:t>
                        </w:r>
                        <w:r w:rsidR="00FD483C" w:rsidRPr="000C3CCE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、</w:t>
                        </w:r>
                        <w:r w:rsidR="00FD483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供货期：</w:t>
                        </w:r>
                        <w:r w:rsidR="00B54680" w:rsidRPr="00B54680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乙方在合同生效后15个工作日内向甲方指点地址交付上述设备。乙方应在接到甲方书面通知后15个工作日内安装调试完成。</w:t>
                        </w:r>
                      </w:p>
                      <w:p w:rsidR="005909E3" w:rsidRPr="005909E3" w:rsidRDefault="00D661B6" w:rsidP="005909E3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4</w:t>
                        </w:r>
                        <w:r w:rsidR="00FD483C" w:rsidRPr="005909E3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、</w:t>
                        </w:r>
                        <w:r w:rsidR="005909E3" w:rsidRPr="005909E3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合同签订后乙方15个工作日内将设备发送至甲方指定地点，经甲方验收合格，并收到乙方按合同总金额开具的增值税发票后7天内，甲方先支付70%货款，计¥22624.00（人民币贰万贰仟陆佰贰拾肆元整），待甲方系统对接完成试运行一个月，运行情况良好，甲方支付剩余30%货款，计¥9696.00（人民币玖仟陆佰玖拾陆元整）。</w:t>
                        </w:r>
                      </w:p>
                      <w:p w:rsidR="00FD483C" w:rsidRPr="00437574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  <w:p w:rsidR="00FD483C" w:rsidRPr="000C3CCE" w:rsidRDefault="00FD483C" w:rsidP="002C79DC">
                        <w:pPr>
                          <w:widowControl/>
                          <w:spacing w:line="400" w:lineRule="atLeast"/>
                          <w:jc w:val="left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C7EED" w:rsidRDefault="000C7EED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7B79AF" w:rsidRPr="000C3CCE" w:rsidRDefault="007B79AF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lastRenderedPageBreak/>
                    <w:t>附件2：合同主要条款及格式</w:t>
                  </w:r>
                </w:p>
                <w:p w:rsidR="007B79AF" w:rsidRPr="000C3CCE" w:rsidRDefault="007B79AF" w:rsidP="002C79DC">
                  <w:pPr>
                    <w:widowControl/>
                    <w:spacing w:line="400" w:lineRule="atLeast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C3CCE">
                    <w:rPr>
                      <w:rFonts w:asciiTheme="majorEastAsia" w:eastAsiaTheme="majorEastAsia" w:hAnsiTheme="majorEastAsia" w:cs="Times New Roman" w:hint="eastAsia"/>
                      <w:sz w:val="24"/>
                      <w:szCs w:val="24"/>
                    </w:rPr>
                    <w:t>附件3：</w:t>
                  </w:r>
                  <w:r w:rsidRPr="000C3CCE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shd w:val="clear" w:color="auto" w:fill="FFFFFF"/>
                    </w:rPr>
                    <w:t>首次响应文件格式</w:t>
                  </w:r>
                </w:p>
              </w:tc>
            </w:tr>
          </w:tbl>
          <w:p w:rsidR="007B79AF" w:rsidRPr="000C3CCE" w:rsidRDefault="007B79AF" w:rsidP="002C79DC">
            <w:pPr>
              <w:jc w:val="center"/>
              <w:rPr>
                <w:rFonts w:asciiTheme="majorEastAsia" w:eastAsiaTheme="majorEastAsia" w:hAnsiTheme="majorEastAsia" w:cs="Verdana"/>
                <w:sz w:val="24"/>
                <w:szCs w:val="24"/>
              </w:rPr>
            </w:pPr>
          </w:p>
        </w:tc>
      </w:tr>
    </w:tbl>
    <w:p w:rsidR="007B79AF" w:rsidRPr="007B79A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闽南师范大学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采购响应文件</w:t>
      </w:r>
      <w:r w:rsidRPr="00ED06CF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br/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  <w:t>（首次）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D06CF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项目名称：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项目编号：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           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 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7B79AF" w:rsidRPr="00ED06CF" w:rsidRDefault="007B79AF" w:rsidP="007B79AF">
      <w:pPr>
        <w:widowControl/>
        <w:spacing w:before="84" w:after="84"/>
        <w:ind w:firstLine="1407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合同包: 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 xml:space="preserve">              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   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EF5853" w:rsidRDefault="007B79AF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EF5853" w:rsidRDefault="00EF5853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</w:p>
    <w:p w:rsidR="007B79AF" w:rsidRPr="00ED06CF" w:rsidRDefault="007B79AF" w:rsidP="00EF5853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</w:t>
      </w:r>
    </w:p>
    <w:p w:rsidR="007B79AF" w:rsidRPr="00ED06C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供应商名称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7B79AF" w:rsidRPr="00ED06C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</w:rPr>
        <w:t>    日   期 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8"/>
          <w:szCs w:val="28"/>
          <w:u w:val="single"/>
        </w:rPr>
        <w:t>        </w:t>
      </w:r>
      <w:r w:rsidRP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 w:rsidR="00B4249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Pr="009C034E" w:rsidRDefault="009C034E" w:rsidP="007B79A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★</w:t>
      </w:r>
      <w:r w:rsidR="007B79AF" w:rsidRPr="009C034E">
        <w:rPr>
          <w:rFonts w:asciiTheme="majorEastAsia" w:eastAsiaTheme="majorEastAsia" w:hAnsiTheme="majorEastAsia" w:hint="eastAsia"/>
          <w:sz w:val="28"/>
          <w:szCs w:val="28"/>
        </w:rPr>
        <w:t>注意：相应文件需每页加盖单位公章。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Pr="00D95872" w:rsidRDefault="007B79AF" w:rsidP="007B79AF">
      <w:pPr>
        <w:widowControl/>
        <w:spacing w:before="84" w:after="84"/>
        <w:jc w:val="center"/>
        <w:rPr>
          <w:rFonts w:asciiTheme="majorEastAsia" w:eastAsiaTheme="majorEastAsia" w:hAnsiTheme="majorEastAsia" w:cs="宋体"/>
          <w:color w:val="000000"/>
          <w:kern w:val="0"/>
          <w:sz w:val="30"/>
          <w:szCs w:val="30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目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录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附件1：响应函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2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授权函</w:t>
      </w:r>
      <w:r w:rsidRPr="009C034E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br/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附件3：资格证明材料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4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：报价一览表（含详细报价书）</w:t>
      </w:r>
    </w:p>
    <w:p w:rsidR="007B79AF" w:rsidRPr="00D95872" w:rsidRDefault="007B79AF" w:rsidP="007B79AF">
      <w:pPr>
        <w:widowControl/>
        <w:spacing w:before="84" w:after="84" w:line="5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附件</w:t>
      </w:r>
      <w:r w:rsidRPr="009C034E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5</w:t>
      </w:r>
      <w:r w:rsidRPr="00D95872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：</w:t>
      </w:r>
      <w:r w:rsidRPr="009C034E">
        <w:rPr>
          <w:rFonts w:asciiTheme="majorEastAsia" w:eastAsiaTheme="majorEastAsia" w:hAnsiTheme="majorEastAsia" w:cs="宋体" w:hint="eastAsia"/>
          <w:bCs/>
          <w:kern w:val="0"/>
          <w:sz w:val="28"/>
          <w:szCs w:val="28"/>
        </w:rPr>
        <w:t>采购</w:t>
      </w:r>
      <w:r w:rsidRPr="009C034E">
        <w:rPr>
          <w:rFonts w:asciiTheme="majorEastAsia" w:eastAsiaTheme="majorEastAsia" w:hAnsiTheme="majorEastAsia" w:cs="宋体"/>
          <w:bCs/>
          <w:kern w:val="0"/>
          <w:sz w:val="28"/>
          <w:szCs w:val="28"/>
        </w:rPr>
        <w:t>要求响应表</w:t>
      </w:r>
    </w:p>
    <w:p w:rsidR="007B79AF" w:rsidRPr="009C034E" w:rsidRDefault="007B79AF" w:rsidP="007B79AF">
      <w:pPr>
        <w:rPr>
          <w:rFonts w:asciiTheme="majorEastAsia" w:eastAsiaTheme="majorEastAsia" w:hAnsiTheme="majorEastAsia"/>
          <w:sz w:val="28"/>
          <w:szCs w:val="28"/>
        </w:rPr>
      </w:pPr>
    </w:p>
    <w:p w:rsidR="007B79AF" w:rsidRDefault="007B79AF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9C034E" w:rsidRDefault="009C034E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7B79AF" w:rsidRPr="009C034E" w:rsidRDefault="007B79AF" w:rsidP="008B3E31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9C034E">
        <w:rPr>
          <w:rFonts w:asciiTheme="majorEastAsia" w:eastAsiaTheme="majorEastAsia" w:hAnsiTheme="majorEastAsia" w:hint="eastAsia"/>
          <w:b/>
          <w:sz w:val="24"/>
          <w:szCs w:val="24"/>
        </w:rPr>
        <w:t>附件1：响应函</w:t>
      </w:r>
    </w:p>
    <w:p w:rsidR="007B79AF" w:rsidRPr="00214178" w:rsidRDefault="007B79AF" w:rsidP="008B3E31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</w:p>
    <w:p w:rsidR="007B79AF" w:rsidRPr="00214178" w:rsidRDefault="007B79AF" w:rsidP="008B3E31">
      <w:pPr>
        <w:widowControl/>
        <w:spacing w:before="84" w:after="84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1.根据贵方为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）的采购公告，我方签字代表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（全名、职务）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经正式授权并代表</w:t>
      </w:r>
      <w:r w:rsidR="009C034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（供应商名称）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提交包含下述内容的首次响应文件纸质文本正本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套，副本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套。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附件1：响应函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附件2：授权函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附件3：资格证明材料</w:t>
      </w:r>
    </w:p>
    <w:p w:rsidR="007B79AF" w:rsidRP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附件4：报价一览表（含详细报价书）</w:t>
      </w:r>
    </w:p>
    <w:p w:rsidR="007B79AF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7B79AF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附件5：采购要求响应表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  </w:t>
      </w:r>
    </w:p>
    <w:p w:rsidR="007B79AF" w:rsidRPr="000C3CCE" w:rsidRDefault="007B79AF" w:rsidP="008B3E31">
      <w:pPr>
        <w:widowControl/>
        <w:spacing w:before="84" w:after="84" w:line="400" w:lineRule="exac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2.据此函，我方宣布响应承诺如下：</w:t>
      </w:r>
    </w:p>
    <w:p w:rsidR="007B79AF" w:rsidRPr="000C3CCE" w:rsidRDefault="007B79AF" w:rsidP="008B3E31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2.1我方承诺已熟悉和理解本项目的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要求、条款和条件，且无任何异议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。</w:t>
      </w:r>
    </w:p>
    <w:p w:rsidR="007B79AF" w:rsidRPr="000C3CCE" w:rsidRDefault="007B79AF" w:rsidP="008B3E31">
      <w:pPr>
        <w:widowControl/>
        <w:spacing w:before="84" w:after="84" w:line="400" w:lineRule="exact"/>
        <w:ind w:leftChars="256" w:left="538"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2.2一旦我方获得成交，我方将按照</w:t>
      </w:r>
      <w:r w:rsidR="000C7EED">
        <w:rPr>
          <w:rFonts w:asciiTheme="majorEastAsia" w:eastAsiaTheme="majorEastAsia" w:hAnsiTheme="majorEastAsia" w:hint="eastAsia"/>
          <w:color w:val="000000"/>
          <w:sz w:val="24"/>
          <w:szCs w:val="24"/>
        </w:rPr>
        <w:t>采购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文件的要求和我方提交的响应文件（包括首次响应文件、补充澄清、最后报价等响应文件）中的承诺履约。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br/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2.3我方承诺我方提供的所有响应文件</w:t>
      </w:r>
      <w:r w:rsidRPr="000C3CCE">
        <w:rPr>
          <w:rFonts w:asciiTheme="majorEastAsia" w:eastAsiaTheme="majorEastAsia" w:hAnsiTheme="majorEastAsia"/>
          <w:color w:val="000000"/>
          <w:sz w:val="24"/>
          <w:szCs w:val="24"/>
        </w:rPr>
        <w:t>真实、准确、合法、有效</w:t>
      </w:r>
      <w:r w:rsidRPr="000C3CCE">
        <w:rPr>
          <w:rFonts w:asciiTheme="majorEastAsia" w:eastAsiaTheme="majorEastAsia" w:hAnsiTheme="majorEastAsia" w:hint="eastAsia"/>
          <w:color w:val="000000"/>
          <w:sz w:val="24"/>
          <w:szCs w:val="24"/>
        </w:rPr>
        <w:t>，如有违反，我方将承担法律责任和后果。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通信地址: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 xml:space="preserve">                                          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7B79AF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邮编：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  传真号：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8B3E31" w:rsidRDefault="008B3E31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开户行：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 </w:t>
      </w:r>
    </w:p>
    <w:p w:rsidR="008B3E31" w:rsidRPr="008B3E31" w:rsidRDefault="008B3E31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银行账户：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                             </w:t>
      </w:r>
      <w:r w:rsidRP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                 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联系电话（固定电话和移动电话）：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         </w:t>
      </w:r>
    </w:p>
    <w:p w:rsidR="007B79AF" w:rsidRPr="000C3CCE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                 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供应商代表电子信箱：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           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7B79AF" w:rsidRPr="00214178" w:rsidRDefault="007B79AF" w:rsidP="008B3E31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  <w:r w:rsidR="008B3E3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</w:p>
    <w:p w:rsidR="007B79AF" w:rsidRDefault="007B79AF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0C7EED" w:rsidRDefault="000C7EED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Pr="00214178" w:rsidRDefault="000C7EED" w:rsidP="000C7EED">
      <w:pPr>
        <w:widowControl/>
        <w:spacing w:before="75" w:after="75" w:line="4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Default="007B79AF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0C7EED" w:rsidRDefault="000C7EED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8B3E31" w:rsidRPr="000C3CCE" w:rsidRDefault="008B3E31" w:rsidP="007B79AF">
      <w:pPr>
        <w:rPr>
          <w:rFonts w:asciiTheme="majorEastAsia" w:eastAsiaTheme="majorEastAsia" w:hAnsiTheme="majorEastAsia"/>
          <w:sz w:val="24"/>
          <w:szCs w:val="24"/>
        </w:rPr>
      </w:pP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2：授权函</w:t>
      </w:r>
      <w:r w:rsidRPr="009C034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 xml:space="preserve"> </w:t>
      </w:r>
    </w:p>
    <w:p w:rsidR="007B79AF" w:rsidRPr="00441060" w:rsidRDefault="007B79AF" w:rsidP="007B79AF">
      <w:pPr>
        <w:widowControl/>
        <w:spacing w:before="84" w:after="84" w:line="486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单位负责人授权书</w:t>
      </w:r>
    </w:p>
    <w:p w:rsidR="007B79AF" w:rsidRPr="00441060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(采购人)  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</w:p>
    <w:p w:rsidR="007B79AF" w:rsidRPr="00441060" w:rsidRDefault="007B79AF" w:rsidP="007B79AF">
      <w:pPr>
        <w:widowControl/>
        <w:spacing w:before="84" w:after="84" w:line="402" w:lineRule="atLeast"/>
        <w:ind w:firstLine="53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我方的单位负责人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（填写“单位负责人全名”）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授权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（填写“供应商代表全名”）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为我方的供应商代表，代表我方参加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（填写“项目名称”）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项目（项目编号：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）的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采购活动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，全权代表我方处理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过程的一切事宜，包括但不限于：递交响应文件、澄清、签约等工作。供应商代表在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采购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过程中所签署的一切文件和处理与之有关的一切事务，我方均予以认可并对此承担责任。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供应商代表无转委权。特此授权。</w:t>
      </w:r>
    </w:p>
    <w:p w:rsidR="007B79AF" w:rsidRPr="00441060" w:rsidRDefault="007B79AF" w:rsidP="007B79AF">
      <w:pPr>
        <w:widowControl/>
        <w:spacing w:before="84" w:after="84" w:line="402" w:lineRule="atLeast"/>
        <w:jc w:val="center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（以下无正文）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单位负责人：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身份证号：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手机：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身份证号：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    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手机：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           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授权方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（全称并加盖单位公章）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单位负责人签字或盖章：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441060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接受授权方</w:t>
      </w:r>
    </w:p>
    <w:p w:rsidR="007B79AF" w:rsidRPr="000C3CCE" w:rsidRDefault="007B79AF" w:rsidP="007B79AF">
      <w:pPr>
        <w:widowControl/>
        <w:spacing w:before="84" w:after="84" w:line="40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供应商代表签字：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      </w:t>
      </w:r>
    </w:p>
    <w:p w:rsidR="007B79AF" w:rsidRPr="00441060" w:rsidRDefault="007B79AF" w:rsidP="007B79AF">
      <w:pPr>
        <w:widowControl/>
        <w:spacing w:before="84" w:after="84" w:line="402" w:lineRule="atLeast"/>
        <w:ind w:firstLineChars="1700" w:firstLine="40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签署日期：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</w:p>
    <w:p w:rsidR="007B79AF" w:rsidRPr="000C3CCE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564BD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附：单位负责人、供应商代表的身份证正反面复印件</w:t>
      </w:r>
    </w:p>
    <w:p w:rsidR="007B79AF" w:rsidRPr="00564BDE" w:rsidRDefault="007B79AF" w:rsidP="007B79AF">
      <w:pPr>
        <w:widowControl/>
        <w:spacing w:before="84" w:after="84" w:line="452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7B79AF" w:rsidRPr="00564BDE" w:rsidTr="002C79DC">
        <w:trPr>
          <w:trHeight w:val="720"/>
          <w:tblCellSpacing w:w="15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427F2B" w:rsidP="002C79DC">
            <w:pPr>
              <w:widowControl/>
              <w:spacing w:line="452" w:lineRule="atLeas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9AF" w:rsidRPr="000C3CC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附件3：资格证明材料</w:t>
      </w:r>
    </w:p>
    <w:p w:rsidR="007B79AF" w:rsidRPr="009C034E" w:rsidRDefault="007B79AF" w:rsidP="007B79AF">
      <w:pPr>
        <w:widowControl/>
        <w:spacing w:before="84" w:after="84" w:line="553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附件3-1：营业执照复印件或事业单位法人证书复印件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7B79AF" w:rsidRPr="00564BDE" w:rsidTr="002C79DC">
        <w:trPr>
          <w:trHeight w:val="720"/>
          <w:tblCellSpacing w:w="15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7B79AF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7B79AF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9C034E" w:rsidRPr="000C3CCE" w:rsidRDefault="009C034E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color w:val="000000"/>
        </w:rPr>
      </w:pPr>
    </w:p>
    <w:p w:rsidR="007B79AF" w:rsidRPr="009C034E" w:rsidRDefault="007B79AF" w:rsidP="007B79AF">
      <w:pPr>
        <w:pStyle w:val="a4"/>
        <w:spacing w:before="75" w:beforeAutospacing="0" w:after="75" w:afterAutospacing="0" w:line="435" w:lineRule="atLeast"/>
        <w:rPr>
          <w:rFonts w:asciiTheme="majorEastAsia" w:eastAsiaTheme="majorEastAsia" w:hAnsiTheme="majorEastAsia" w:cs="宋体"/>
          <w:b/>
          <w:color w:val="000000"/>
        </w:rPr>
      </w:pPr>
      <w:r w:rsidRPr="009C034E">
        <w:rPr>
          <w:rFonts w:asciiTheme="majorEastAsia" w:eastAsiaTheme="majorEastAsia" w:hAnsiTheme="majorEastAsia" w:cs="宋体" w:hint="eastAsia"/>
          <w:b/>
          <w:color w:val="000000"/>
        </w:rPr>
        <w:t>附件3-2：</w:t>
      </w:r>
      <w:r w:rsidRPr="009C034E">
        <w:rPr>
          <w:rFonts w:asciiTheme="majorEastAsia" w:eastAsiaTheme="majorEastAsia" w:hAnsiTheme="majorEastAsia" w:cs="宋体"/>
          <w:b/>
          <w:bCs/>
          <w:color w:val="000000"/>
        </w:rPr>
        <w:t>参加采购活动前三年内在经营活动中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       </w:t>
      </w:r>
      <w:r w:rsidR="009C034E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 xml:space="preserve">       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没有重大违法记录书面声明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(采购人)       </w:t>
      </w:r>
    </w:p>
    <w:p w:rsidR="007B79AF" w:rsidRPr="00214178" w:rsidRDefault="007B79AF" w:rsidP="007B79AF">
      <w:pPr>
        <w:widowControl/>
        <w:spacing w:before="75" w:after="75" w:line="435" w:lineRule="atLeast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参加采购活动前三年内，我方在经营活动中没有重大违法记录，也无行贿犯罪记录。</w:t>
      </w:r>
    </w:p>
    <w:p w:rsidR="007B79AF" w:rsidRPr="00214178" w:rsidRDefault="007B79AF" w:rsidP="007B79AF">
      <w:pPr>
        <w:widowControl/>
        <w:spacing w:before="75" w:after="75" w:line="435" w:lineRule="atLeast"/>
        <w:ind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lastRenderedPageBreak/>
        <w:t>特此声明。</w:t>
      </w:r>
    </w:p>
    <w:p w:rsidR="007B79AF" w:rsidRPr="00214178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214178" w:rsidRDefault="007B79AF" w:rsidP="007B79AF">
      <w:pPr>
        <w:widowControl/>
        <w:spacing w:before="75" w:after="75" w:line="435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0C3CCE" w:rsidRDefault="007B79AF" w:rsidP="007B79AF">
      <w:pPr>
        <w:widowControl/>
        <w:spacing w:before="75" w:after="75" w:line="435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214178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Pr="000C3CC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附件3-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3: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信用记录查询结果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（</w:t>
      </w:r>
      <w:r w:rsidRPr="00F2022E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查询结果原始页面的完整截图或打印件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）</w:t>
      </w: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致：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(采购人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)     </w:t>
      </w:r>
    </w:p>
    <w:p w:rsidR="007B79AF" w:rsidRDefault="007B79AF" w:rsidP="009C034E">
      <w:pPr>
        <w:widowControl/>
        <w:spacing w:before="84" w:after="84" w:line="486" w:lineRule="atLeast"/>
        <w:ind w:firstLineChars="200" w:firstLine="48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现附上截至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时我方通过“信用中国”网站（www.creditchina.gov.cn）获取的我方信用信息查询结果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份、通过中国政府采购网（www.ccgp.gov.cn）获取的我方信用信息查询结果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（填写具体份数）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份，上述信用信息查询结果真实有效，否则我方负全部责任。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5"/>
      </w:tblGrid>
      <w:tr w:rsidR="009C034E" w:rsidRPr="00564BDE" w:rsidTr="00511FBE">
        <w:trPr>
          <w:trHeight w:val="2802"/>
          <w:tblCellSpacing w:w="15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9C034E" w:rsidRPr="00564BDE" w:rsidRDefault="009C034E" w:rsidP="009C034E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9C034E" w:rsidRPr="00564BDE" w:rsidRDefault="009C034E" w:rsidP="002C79DC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要求：真实、有效、清晰</w:t>
            </w:r>
          </w:p>
          <w:p w:rsidR="00564BDE" w:rsidRPr="00564BDE" w:rsidRDefault="009C034E" w:rsidP="009C034E">
            <w:pPr>
              <w:widowControl/>
              <w:spacing w:line="452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7B79AF" w:rsidRPr="00F2022E" w:rsidRDefault="007B79AF" w:rsidP="007B79AF">
      <w:pPr>
        <w:widowControl/>
        <w:spacing w:before="84" w:after="84" w:line="486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F2022E" w:rsidRDefault="007B79AF" w:rsidP="007B79AF">
      <w:pPr>
        <w:widowControl/>
        <w:spacing w:before="84" w:after="84" w:line="486" w:lineRule="atLeas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F2022E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  期：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F2022E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441060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4: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报价一览表</w:t>
      </w:r>
    </w:p>
    <w:p w:rsidR="007B79AF" w:rsidRPr="000C3CCE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（全称加盖单位公章）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项目编号</w:t>
      </w:r>
      <w:r w:rsidRPr="00441060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∶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</w:t>
      </w:r>
    </w:p>
    <w:p w:rsidR="007B79AF" w:rsidRPr="000C3CCE" w:rsidRDefault="007B79AF" w:rsidP="007B79AF">
      <w:pPr>
        <w:widowControl/>
        <w:spacing w:before="84" w:after="84" w:line="419" w:lineRule="atLeast"/>
        <w:ind w:firstLineChars="2050" w:firstLine="49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货币单位：元人民币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4536"/>
        <w:gridCol w:w="1326"/>
      </w:tblGrid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首次报价</w:t>
            </w:r>
          </w:p>
        </w:tc>
        <w:tc>
          <w:tcPr>
            <w:tcW w:w="4536" w:type="dxa"/>
          </w:tcPr>
          <w:p w:rsidR="007B79AF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交货期/工期/项目完成时间/</w:t>
            </w:r>
          </w:p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服务时间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（保修期）</w:t>
            </w: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41060"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79AF" w:rsidRPr="000C3CCE" w:rsidTr="002C79DC">
        <w:tc>
          <w:tcPr>
            <w:tcW w:w="1101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</w:tcPr>
          <w:p w:rsidR="007B79AF" w:rsidRPr="000C3CCE" w:rsidRDefault="007B79AF" w:rsidP="002C79DC">
            <w:pPr>
              <w:widowControl/>
              <w:spacing w:before="84" w:after="84" w:line="419" w:lineRule="atLeas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9AF" w:rsidRPr="00441060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备注：详细报价书另纸详列，格式自拟。</w:t>
      </w:r>
    </w:p>
    <w:p w:rsidR="007B79AF" w:rsidRPr="00441060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                                     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（签字）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  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9C034E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</w:pP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附件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4</w:t>
      </w:r>
      <w:r w:rsidRPr="00441060"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-1</w:t>
      </w:r>
      <w:r w:rsidRPr="009C034E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：</w:t>
      </w:r>
      <w:r w:rsidRPr="009C034E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详细报价书</w:t>
      </w: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Cs/>
          <w:color w:val="000000"/>
          <w:kern w:val="0"/>
          <w:sz w:val="24"/>
          <w:szCs w:val="24"/>
        </w:rPr>
      </w:pPr>
      <w:r w:rsidRPr="009C034E">
        <w:rPr>
          <w:rFonts w:asciiTheme="majorEastAsia" w:eastAsiaTheme="majorEastAsia" w:hAnsiTheme="majorEastAsia" w:cs="宋体" w:hint="eastAsia"/>
          <w:bCs/>
          <w:color w:val="000000"/>
          <w:kern w:val="0"/>
          <w:sz w:val="24"/>
          <w:szCs w:val="24"/>
        </w:rPr>
        <w:t>（格式自拟）</w:t>
      </w:r>
    </w:p>
    <w:p w:rsidR="009C034E" w:rsidRPr="00441060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    （签字） </w:t>
      </w: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供应商名称：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   （全称并加盖公章）              </w:t>
      </w:r>
    </w:p>
    <w:p w:rsidR="007B79AF" w:rsidRPr="004152DD" w:rsidRDefault="007B79AF" w:rsidP="007B79AF">
      <w:pPr>
        <w:widowControl/>
        <w:spacing w:before="84" w:after="84" w:line="486" w:lineRule="atLeas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lastRenderedPageBreak/>
        <w:t>日  期：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月 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</w:t>
      </w:r>
      <w:r w:rsidRPr="000C3CC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4152DD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日</w:t>
      </w:r>
    </w:p>
    <w:p w:rsidR="007B79AF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C034E" w:rsidRDefault="009C034E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0C7EED" w:rsidRDefault="000C7EED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p w:rsidR="007B79AF" w:rsidRPr="004152DD" w:rsidRDefault="007B79AF" w:rsidP="007B79AF">
      <w:pPr>
        <w:widowControl/>
        <w:spacing w:before="84" w:after="84"/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4152DD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附件5</w:t>
      </w:r>
      <w:r w:rsidRPr="009C034E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</w:t>
      </w:r>
      <w:r w:rsidRPr="009C034E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采购</w:t>
      </w:r>
      <w:r w:rsidRPr="009C034E">
        <w:rPr>
          <w:rFonts w:asciiTheme="majorEastAsia" w:eastAsiaTheme="majorEastAsia" w:hAnsiTheme="majorEastAsia" w:cs="宋体"/>
          <w:b/>
          <w:bCs/>
          <w:kern w:val="0"/>
          <w:sz w:val="24"/>
          <w:szCs w:val="24"/>
        </w:rPr>
        <w:t>要求响应表</w:t>
      </w:r>
      <w:r w:rsidRPr="004152DD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 </w:t>
      </w:r>
    </w:p>
    <w:p w:rsidR="007B79AF" w:rsidRDefault="007B79AF" w:rsidP="007B79AF">
      <w:pPr>
        <w:widowControl/>
        <w:spacing w:before="84" w:after="84" w:line="419" w:lineRule="atLeast"/>
        <w:jc w:val="left"/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</w:pPr>
      <w:r w:rsidRPr="004152DD">
        <w:rPr>
          <w:rFonts w:asciiTheme="majorEastAsia" w:eastAsiaTheme="majorEastAsia" w:hAnsiTheme="majorEastAsia" w:cs="宋体"/>
          <w:kern w:val="0"/>
          <w:sz w:val="24"/>
          <w:szCs w:val="24"/>
        </w:rPr>
        <w:t>供应商名称：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（全称加盖单位公章）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</w:rPr>
        <w:t>  项目编号</w:t>
      </w:r>
      <w:r w:rsidRPr="004152DD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∶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     </w:t>
      </w:r>
      <w:r w:rsidRPr="000C3CCE">
        <w:rPr>
          <w:rFonts w:asciiTheme="majorEastAsia" w:eastAsiaTheme="majorEastAsia" w:hAnsiTheme="majorEastAsia" w:cs="宋体" w:hint="eastAsia"/>
          <w:kern w:val="0"/>
          <w:sz w:val="24"/>
          <w:szCs w:val="24"/>
          <w:u w:val="single"/>
        </w:rPr>
        <w:t xml:space="preserve">         </w:t>
      </w:r>
      <w:r w:rsidRPr="004152DD">
        <w:rPr>
          <w:rFonts w:asciiTheme="majorEastAsia" w:eastAsiaTheme="majorEastAsia" w:hAnsiTheme="majorEastAsia" w:cs="宋体"/>
          <w:kern w:val="0"/>
          <w:sz w:val="24"/>
          <w:szCs w:val="24"/>
          <w:u w:val="single"/>
        </w:rPr>
        <w:t> 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章节条目号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0C3CC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采购要求</w:t>
            </w: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响应文件响应承诺</w:t>
            </w: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  <w:r w:rsidRPr="004152DD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是否偏离及说明</w:t>
            </w: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  <w:tr w:rsidR="009C034E" w:rsidTr="009C034E">
        <w:tc>
          <w:tcPr>
            <w:tcW w:w="1704" w:type="dxa"/>
            <w:vAlign w:val="center"/>
          </w:tcPr>
          <w:p w:rsidR="009C034E" w:rsidRP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9C034E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4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5" w:type="dxa"/>
            <w:vAlign w:val="center"/>
          </w:tcPr>
          <w:p w:rsidR="009C034E" w:rsidRDefault="009C034E" w:rsidP="009C034E">
            <w:pPr>
              <w:widowControl/>
              <w:spacing w:before="84" w:after="84" w:line="419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  <w:u w:val="single"/>
              </w:rPr>
            </w:pPr>
          </w:p>
        </w:tc>
      </w:tr>
    </w:tbl>
    <w:p w:rsidR="007B79AF" w:rsidRDefault="007B79AF" w:rsidP="009C034E">
      <w:pPr>
        <w:spacing w:line="360" w:lineRule="auto"/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</w:t>
      </w:r>
      <w:r w:rsidR="009C034E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供应商代表：</w:t>
      </w:r>
      <w:r w:rsidRPr="00441060"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u w:val="single"/>
        </w:rPr>
        <w:t>      （签字）</w:t>
      </w:r>
    </w:p>
    <w:sectPr w:rsidR="007B79AF" w:rsidSect="0027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2B" w:rsidRDefault="00427F2B" w:rsidP="00686C76">
      <w:r>
        <w:separator/>
      </w:r>
    </w:p>
  </w:endnote>
  <w:endnote w:type="continuationSeparator" w:id="1">
    <w:p w:rsidR="00427F2B" w:rsidRDefault="00427F2B" w:rsidP="0068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2B" w:rsidRDefault="00427F2B" w:rsidP="00686C76">
      <w:r>
        <w:separator/>
      </w:r>
    </w:p>
  </w:footnote>
  <w:footnote w:type="continuationSeparator" w:id="1">
    <w:p w:rsidR="00427F2B" w:rsidRDefault="00427F2B" w:rsidP="00686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AE2"/>
    <w:rsid w:val="00072DE8"/>
    <w:rsid w:val="000A77A4"/>
    <w:rsid w:val="000C7EED"/>
    <w:rsid w:val="000E35B3"/>
    <w:rsid w:val="001C6BE7"/>
    <w:rsid w:val="00231542"/>
    <w:rsid w:val="0027239D"/>
    <w:rsid w:val="00287925"/>
    <w:rsid w:val="002A4F5F"/>
    <w:rsid w:val="00385239"/>
    <w:rsid w:val="003B143E"/>
    <w:rsid w:val="00427F2B"/>
    <w:rsid w:val="00436626"/>
    <w:rsid w:val="00437574"/>
    <w:rsid w:val="005909E3"/>
    <w:rsid w:val="00591EDC"/>
    <w:rsid w:val="005E7789"/>
    <w:rsid w:val="0062052B"/>
    <w:rsid w:val="0066201E"/>
    <w:rsid w:val="00686C76"/>
    <w:rsid w:val="00756984"/>
    <w:rsid w:val="007B79AF"/>
    <w:rsid w:val="00845732"/>
    <w:rsid w:val="008B3E31"/>
    <w:rsid w:val="008B57BD"/>
    <w:rsid w:val="008F1494"/>
    <w:rsid w:val="009C034E"/>
    <w:rsid w:val="009F5097"/>
    <w:rsid w:val="00A81389"/>
    <w:rsid w:val="00AC5C8C"/>
    <w:rsid w:val="00B4249B"/>
    <w:rsid w:val="00B54680"/>
    <w:rsid w:val="00B97427"/>
    <w:rsid w:val="00BE3C8A"/>
    <w:rsid w:val="00BF1550"/>
    <w:rsid w:val="00C00AE2"/>
    <w:rsid w:val="00C64F4C"/>
    <w:rsid w:val="00C669E7"/>
    <w:rsid w:val="00CC793F"/>
    <w:rsid w:val="00D661B6"/>
    <w:rsid w:val="00E674B4"/>
    <w:rsid w:val="00E72E9A"/>
    <w:rsid w:val="00EF05DE"/>
    <w:rsid w:val="00EF5853"/>
    <w:rsid w:val="00F746DE"/>
    <w:rsid w:val="00FD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A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B79AF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8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6C7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6C76"/>
    <w:rPr>
      <w:sz w:val="18"/>
      <w:szCs w:val="18"/>
    </w:rPr>
  </w:style>
  <w:style w:type="paragraph" w:styleId="a7">
    <w:name w:val="Body Text"/>
    <w:basedOn w:val="a"/>
    <w:link w:val="Char1"/>
    <w:qFormat/>
    <w:rsid w:val="005909E3"/>
    <w:pPr>
      <w:spacing w:after="12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正文文本 Char"/>
    <w:basedOn w:val="a0"/>
    <w:link w:val="a7"/>
    <w:rsid w:val="005909E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535</Words>
  <Characters>3050</Characters>
  <Application>Microsoft Office Word</Application>
  <DocSecurity>0</DocSecurity>
  <Lines>25</Lines>
  <Paragraphs>7</Paragraphs>
  <ScaleCrop>false</ScaleCrop>
  <Company>微软中国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蔡月桂</dc:creator>
  <cp:keywords/>
  <dc:description/>
  <cp:lastModifiedBy>杨金瑞</cp:lastModifiedBy>
  <cp:revision>31</cp:revision>
  <dcterms:created xsi:type="dcterms:W3CDTF">2019-11-18T09:05:00Z</dcterms:created>
  <dcterms:modified xsi:type="dcterms:W3CDTF">2020-12-23T08:17:00Z</dcterms:modified>
</cp:coreProperties>
</file>